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170" w:rsidRDefault="005A1170" w:rsidP="004F5128">
      <w:pPr>
        <w:spacing w:after="0" w:line="240" w:lineRule="auto"/>
        <w:jc w:val="center"/>
        <w:rPr>
          <w:rFonts w:ascii="Garamond" w:hAnsi="Garamond"/>
          <w:b/>
          <w:sz w:val="24"/>
        </w:rPr>
      </w:pPr>
      <w:r w:rsidRPr="005A1170">
        <w:rPr>
          <w:rFonts w:ascii="Garamond" w:hAnsi="Garamond"/>
          <w:b/>
          <w:sz w:val="24"/>
        </w:rPr>
        <w:t xml:space="preserve">“Reflexiones de una </w:t>
      </w:r>
      <w:r w:rsidR="00FD204E">
        <w:rPr>
          <w:rFonts w:ascii="Garamond" w:hAnsi="Garamond"/>
          <w:b/>
          <w:sz w:val="24"/>
        </w:rPr>
        <w:t xml:space="preserve">peripatética </w:t>
      </w:r>
      <w:r w:rsidRPr="005A1170">
        <w:rPr>
          <w:rFonts w:ascii="Garamond" w:hAnsi="Garamond"/>
          <w:b/>
          <w:sz w:val="24"/>
        </w:rPr>
        <w:t>tarde de invierno”</w:t>
      </w:r>
      <w:bookmarkStart w:id="0" w:name="_GoBack"/>
      <w:bookmarkEnd w:id="0"/>
    </w:p>
    <w:p w:rsidR="005A1170" w:rsidRPr="005A1170" w:rsidRDefault="005A1170" w:rsidP="005A1170">
      <w:pPr>
        <w:jc w:val="center"/>
        <w:rPr>
          <w:rFonts w:ascii="Garamond" w:hAnsi="Garamond"/>
          <w:b/>
          <w:sz w:val="24"/>
        </w:rPr>
      </w:pPr>
    </w:p>
    <w:p w:rsidR="00DD72D0" w:rsidRPr="005A1170" w:rsidRDefault="00C46DD7" w:rsidP="00DD72D0">
      <w:pPr>
        <w:jc w:val="both"/>
        <w:rPr>
          <w:rFonts w:ascii="Garamond" w:hAnsi="Garamond"/>
          <w:sz w:val="24"/>
        </w:rPr>
      </w:pPr>
      <w:r w:rsidRPr="005A1170">
        <w:rPr>
          <w:rFonts w:ascii="Garamond" w:hAnsi="Garamond"/>
          <w:sz w:val="24"/>
        </w:rPr>
        <w:t>El siguiente texto versa sobre algunos conceptos tan sencillos</w:t>
      </w:r>
      <w:r w:rsidR="00DD72D0" w:rsidRPr="005A1170">
        <w:rPr>
          <w:rFonts w:ascii="Garamond" w:hAnsi="Garamond"/>
          <w:sz w:val="24"/>
        </w:rPr>
        <w:t>,</w:t>
      </w:r>
      <w:r w:rsidRPr="005A1170">
        <w:rPr>
          <w:rFonts w:ascii="Garamond" w:hAnsi="Garamond"/>
          <w:sz w:val="24"/>
        </w:rPr>
        <w:t xml:space="preserve"> como complejos</w:t>
      </w:r>
      <w:r w:rsidR="00DD72D0" w:rsidRPr="005A1170">
        <w:rPr>
          <w:rFonts w:ascii="Garamond" w:hAnsi="Garamond"/>
          <w:sz w:val="24"/>
        </w:rPr>
        <w:t>,</w:t>
      </w:r>
      <w:r w:rsidRPr="005A1170">
        <w:rPr>
          <w:rFonts w:ascii="Garamond" w:hAnsi="Garamond"/>
          <w:sz w:val="24"/>
        </w:rPr>
        <w:t xml:space="preserve"> cuando se les quiere ver a profundidad. </w:t>
      </w:r>
      <w:r w:rsidR="00DD72D0" w:rsidRPr="005A1170">
        <w:rPr>
          <w:rFonts w:ascii="Garamond" w:hAnsi="Garamond"/>
          <w:sz w:val="24"/>
        </w:rPr>
        <w:t>A su vez surgen de una reflexión sobre la práctica docente de su servidora en torno al curso que nos ocupa en este momento “Análisis de textos narrativos y poéticos”. Parto de la incógnita, qué entiendo yo y que entiendes tú: amable lector</w:t>
      </w:r>
      <w:r w:rsidR="00D95216">
        <w:rPr>
          <w:rFonts w:ascii="Garamond" w:hAnsi="Garamond"/>
          <w:sz w:val="24"/>
        </w:rPr>
        <w:t>,</w:t>
      </w:r>
      <w:r w:rsidR="00DD72D0" w:rsidRPr="005A1170">
        <w:rPr>
          <w:rFonts w:ascii="Garamond" w:hAnsi="Garamond"/>
          <w:sz w:val="24"/>
        </w:rPr>
        <w:t xml:space="preserve"> que tu tiempo me dedicas sobre “Analizar”. </w:t>
      </w:r>
      <w:proofErr w:type="spellStart"/>
      <w:r w:rsidR="00DD72D0" w:rsidRPr="005A1170">
        <w:rPr>
          <w:rFonts w:ascii="Garamond" w:hAnsi="Garamond"/>
          <w:sz w:val="24"/>
        </w:rPr>
        <w:t>Veámos</w:t>
      </w:r>
      <w:proofErr w:type="spellEnd"/>
      <w:r w:rsidR="00DD72D0" w:rsidRPr="005A1170">
        <w:rPr>
          <w:rFonts w:ascii="Garamond" w:hAnsi="Garamond"/>
          <w:sz w:val="24"/>
        </w:rPr>
        <w:t>:</w:t>
      </w:r>
    </w:p>
    <w:p w:rsidR="00D53D99" w:rsidRPr="005A1170" w:rsidRDefault="00DD72D0" w:rsidP="005A1170">
      <w:pPr>
        <w:ind w:firstLine="708"/>
        <w:jc w:val="both"/>
        <w:rPr>
          <w:rFonts w:ascii="Garamond" w:hAnsi="Garamond"/>
          <w:sz w:val="24"/>
        </w:rPr>
      </w:pPr>
      <w:r w:rsidRPr="005A1170">
        <w:rPr>
          <w:rFonts w:ascii="Garamond" w:hAnsi="Garamond"/>
          <w:sz w:val="24"/>
        </w:rPr>
        <w:t xml:space="preserve">Análisis según: La Real Academia </w:t>
      </w:r>
      <w:r w:rsidRPr="005A1170">
        <w:rPr>
          <w:rFonts w:ascii="Garamond" w:hAnsi="Garamond"/>
          <w:sz w:val="24"/>
        </w:rPr>
        <w:t xml:space="preserve">(Del gr. </w:t>
      </w:r>
      <w:proofErr w:type="spellStart"/>
      <w:r w:rsidRPr="005A1170">
        <w:rPr>
          <w:rFonts w:ascii="Times New Roman" w:hAnsi="Times New Roman" w:cs="Times New Roman"/>
          <w:sz w:val="24"/>
        </w:rPr>
        <w:t>ἀ</w:t>
      </w:r>
      <w:r w:rsidRPr="005A1170">
        <w:rPr>
          <w:rFonts w:ascii="Garamond" w:hAnsi="Garamond"/>
          <w:sz w:val="24"/>
        </w:rPr>
        <w:t>ν</w:t>
      </w:r>
      <w:r w:rsidRPr="005A1170">
        <w:rPr>
          <w:rFonts w:ascii="Times New Roman" w:hAnsi="Times New Roman" w:cs="Times New Roman"/>
          <w:sz w:val="24"/>
        </w:rPr>
        <w:t>ά</w:t>
      </w:r>
      <w:r w:rsidRPr="005A1170">
        <w:rPr>
          <w:rFonts w:ascii="Garamond" w:hAnsi="Garamond"/>
          <w:sz w:val="24"/>
        </w:rPr>
        <w:t>λυσις</w:t>
      </w:r>
      <w:proofErr w:type="spellEnd"/>
      <w:r w:rsidRPr="005A1170">
        <w:rPr>
          <w:rFonts w:ascii="Garamond" w:hAnsi="Garamond"/>
          <w:sz w:val="24"/>
        </w:rPr>
        <w:t xml:space="preserve">) (y no nada más </w:t>
      </w:r>
      <w:proofErr w:type="spellStart"/>
      <w:r w:rsidRPr="005A1170">
        <w:rPr>
          <w:rFonts w:ascii="Garamond" w:hAnsi="Garamond"/>
          <w:sz w:val="24"/>
        </w:rPr>
        <w:t>Marzano</w:t>
      </w:r>
      <w:proofErr w:type="spellEnd"/>
      <w:r w:rsidRPr="005A1170">
        <w:rPr>
          <w:rFonts w:ascii="Garamond" w:hAnsi="Garamond"/>
          <w:sz w:val="24"/>
        </w:rPr>
        <w:t xml:space="preserve">, Bloom y todos aquellos constructivistas que han revisado es): </w:t>
      </w:r>
    </w:p>
    <w:p w:rsidR="00D53D99" w:rsidRPr="005A1170" w:rsidRDefault="00D53D99" w:rsidP="00DD72D0">
      <w:pPr>
        <w:jc w:val="both"/>
        <w:rPr>
          <w:rFonts w:ascii="Garamond" w:hAnsi="Garamond"/>
          <w:sz w:val="24"/>
        </w:rPr>
      </w:pPr>
      <w:r w:rsidRPr="005A1170">
        <w:rPr>
          <w:rFonts w:ascii="Garamond" w:hAnsi="Garamond"/>
          <w:sz w:val="24"/>
        </w:rPr>
        <w:t>1. m. Distinción y separación de las partes de un todo hasta llegar a conocer sus principios o elementos.</w:t>
      </w:r>
    </w:p>
    <w:p w:rsidR="00D53D99" w:rsidRPr="005A1170" w:rsidRDefault="00D53D99" w:rsidP="00DD72D0">
      <w:pPr>
        <w:jc w:val="both"/>
        <w:rPr>
          <w:rFonts w:ascii="Garamond" w:hAnsi="Garamond"/>
          <w:sz w:val="24"/>
        </w:rPr>
      </w:pPr>
      <w:r w:rsidRPr="005A1170">
        <w:rPr>
          <w:rFonts w:ascii="Garamond" w:hAnsi="Garamond"/>
          <w:sz w:val="24"/>
        </w:rPr>
        <w:t>2. m. Examen que se hace de una obra, de un escrito o de cualquier realidad susceptible de estudio intelectual.</w:t>
      </w:r>
    </w:p>
    <w:p w:rsidR="002F229E" w:rsidRPr="005A1170" w:rsidRDefault="00DD72D0" w:rsidP="00DD72D0">
      <w:pPr>
        <w:jc w:val="both"/>
        <w:rPr>
          <w:rFonts w:ascii="Garamond" w:hAnsi="Garamond"/>
          <w:sz w:val="24"/>
        </w:rPr>
      </w:pPr>
      <w:r w:rsidRPr="005A1170">
        <w:rPr>
          <w:rFonts w:ascii="Garamond" w:hAnsi="Garamond"/>
          <w:sz w:val="24"/>
        </w:rPr>
        <w:t>3</w:t>
      </w:r>
      <w:r w:rsidR="00D53D99" w:rsidRPr="005A1170">
        <w:rPr>
          <w:rFonts w:ascii="Garamond" w:hAnsi="Garamond"/>
          <w:sz w:val="24"/>
        </w:rPr>
        <w:t>. m. Gram. Examen de los componentes del discurso y de sus respectivas propiedades y funciones</w:t>
      </w:r>
      <w:r w:rsidR="00D53D99" w:rsidRPr="005A1170">
        <w:rPr>
          <w:rFonts w:ascii="Garamond" w:hAnsi="Garamond"/>
          <w:sz w:val="24"/>
        </w:rPr>
        <w:t>.</w:t>
      </w:r>
    </w:p>
    <w:p w:rsidR="00D53D99" w:rsidRDefault="00DD72D0" w:rsidP="005A1170">
      <w:pPr>
        <w:ind w:firstLine="708"/>
        <w:jc w:val="both"/>
        <w:rPr>
          <w:rFonts w:ascii="Garamond" w:hAnsi="Garamond"/>
          <w:color w:val="333333"/>
          <w:sz w:val="24"/>
          <w:szCs w:val="24"/>
          <w:shd w:val="clear" w:color="auto" w:fill="FFFFFF"/>
        </w:rPr>
      </w:pPr>
      <w:r w:rsidRPr="005A1170">
        <w:rPr>
          <w:rFonts w:ascii="Garamond" w:hAnsi="Garamond"/>
          <w:sz w:val="24"/>
        </w:rPr>
        <w:t xml:space="preserve">Por otro lado el análisis </w:t>
      </w:r>
      <w:r w:rsidR="00D53D99" w:rsidRPr="00D95216">
        <w:rPr>
          <w:rFonts w:ascii="Garamond" w:hAnsi="Garamond"/>
          <w:color w:val="333333"/>
          <w:sz w:val="24"/>
          <w:szCs w:val="24"/>
          <w:shd w:val="clear" w:color="auto" w:fill="FFFFFF"/>
        </w:rPr>
        <w:t>crítico de la literatura es un proceso de evaluación que permite al lector formarse una idea de</w:t>
      </w:r>
      <w:r w:rsidR="00D53D99" w:rsidRPr="00D95216">
        <w:rPr>
          <w:rFonts w:ascii="Garamond" w:hAnsi="Garamond"/>
          <w:color w:val="333333"/>
          <w:sz w:val="24"/>
          <w:szCs w:val="24"/>
          <w:shd w:val="clear" w:color="auto" w:fill="FFFFFF"/>
        </w:rPr>
        <w:t xml:space="preserve"> las características de una obra literaria. Este tipo de análisis</w:t>
      </w:r>
      <w:r w:rsidR="00D53D99" w:rsidRPr="00D95216">
        <w:rPr>
          <w:rFonts w:ascii="Garamond" w:hAnsi="Garamond"/>
          <w:color w:val="333333"/>
          <w:sz w:val="24"/>
          <w:szCs w:val="24"/>
          <w:shd w:val="clear" w:color="auto" w:fill="FFFFFF"/>
        </w:rPr>
        <w:t xml:space="preserve"> trata en</w:t>
      </w:r>
      <w:r w:rsidR="00C4751D" w:rsidRPr="00D95216">
        <w:rPr>
          <w:rFonts w:ascii="Garamond" w:hAnsi="Garamond"/>
          <w:color w:val="333333"/>
          <w:sz w:val="24"/>
          <w:szCs w:val="24"/>
          <w:shd w:val="clear" w:color="auto" w:fill="FFFFFF"/>
        </w:rPr>
        <w:t xml:space="preserve"> gran medida de verificar si la obra </w:t>
      </w:r>
      <w:r w:rsidR="00D53D99" w:rsidRPr="00D95216">
        <w:rPr>
          <w:rFonts w:ascii="Garamond" w:hAnsi="Garamond"/>
          <w:color w:val="333333"/>
          <w:sz w:val="24"/>
          <w:szCs w:val="24"/>
          <w:shd w:val="clear" w:color="auto" w:fill="FFFFFF"/>
        </w:rPr>
        <w:t>cumple</w:t>
      </w:r>
      <w:r w:rsidR="00C4751D" w:rsidRPr="00D95216">
        <w:rPr>
          <w:rFonts w:ascii="Garamond" w:hAnsi="Garamond"/>
          <w:color w:val="333333"/>
          <w:sz w:val="24"/>
          <w:szCs w:val="24"/>
          <w:shd w:val="clear" w:color="auto" w:fill="FFFFFF"/>
        </w:rPr>
        <w:t xml:space="preserve"> o contiene</w:t>
      </w:r>
      <w:r w:rsidR="00D53D99" w:rsidRPr="00D95216">
        <w:rPr>
          <w:rFonts w:ascii="Garamond" w:hAnsi="Garamond"/>
          <w:color w:val="333333"/>
          <w:sz w:val="24"/>
          <w:szCs w:val="24"/>
          <w:shd w:val="clear" w:color="auto" w:fill="FFFFFF"/>
        </w:rPr>
        <w:t xml:space="preserve"> ciertos criterios o condiciones </w:t>
      </w:r>
      <w:r w:rsidR="00C4751D" w:rsidRPr="00D95216">
        <w:rPr>
          <w:rFonts w:ascii="Garamond" w:hAnsi="Garamond"/>
          <w:color w:val="333333"/>
          <w:sz w:val="24"/>
          <w:szCs w:val="24"/>
          <w:shd w:val="clear" w:color="auto" w:fill="FFFFFF"/>
        </w:rPr>
        <w:t xml:space="preserve">que desde los especialistas en la materia son consideradas </w:t>
      </w:r>
      <w:r w:rsidR="00D53D99" w:rsidRPr="00D95216">
        <w:rPr>
          <w:rFonts w:ascii="Garamond" w:hAnsi="Garamond"/>
          <w:color w:val="333333"/>
          <w:sz w:val="24"/>
          <w:szCs w:val="24"/>
          <w:shd w:val="clear" w:color="auto" w:fill="FFFFFF"/>
        </w:rPr>
        <w:t xml:space="preserve">deseables. </w:t>
      </w:r>
      <w:r w:rsidR="00C4751D" w:rsidRPr="00D95216">
        <w:rPr>
          <w:rFonts w:ascii="Garamond" w:hAnsi="Garamond"/>
          <w:color w:val="333333"/>
          <w:sz w:val="24"/>
          <w:szCs w:val="24"/>
          <w:shd w:val="clear" w:color="auto" w:fill="FFFFFF"/>
        </w:rPr>
        <w:t>Para hacer dicho análisis e</w:t>
      </w:r>
      <w:r w:rsidR="00D53D99" w:rsidRPr="00D95216">
        <w:rPr>
          <w:rFonts w:ascii="Garamond" w:hAnsi="Garamond"/>
          <w:color w:val="333333"/>
          <w:sz w:val="24"/>
          <w:szCs w:val="24"/>
          <w:shd w:val="clear" w:color="auto" w:fill="FFFFFF"/>
        </w:rPr>
        <w:t xml:space="preserve">xisten múltiples </w:t>
      </w:r>
      <w:r w:rsidR="00C4751D" w:rsidRPr="00D95216">
        <w:rPr>
          <w:rFonts w:ascii="Garamond" w:hAnsi="Garamond"/>
          <w:color w:val="333333"/>
          <w:sz w:val="24"/>
          <w:szCs w:val="24"/>
          <w:shd w:val="clear" w:color="auto" w:fill="FFFFFF"/>
        </w:rPr>
        <w:t>posturas y teorías</w:t>
      </w:r>
      <w:r w:rsidR="00D53D99" w:rsidRPr="00D95216">
        <w:rPr>
          <w:rFonts w:ascii="Garamond" w:hAnsi="Garamond"/>
          <w:color w:val="333333"/>
          <w:sz w:val="24"/>
          <w:szCs w:val="24"/>
          <w:shd w:val="clear" w:color="auto" w:fill="FFFFFF"/>
        </w:rPr>
        <w:t xml:space="preserve"> q</w:t>
      </w:r>
      <w:r w:rsidR="00C4751D" w:rsidRPr="00D95216">
        <w:rPr>
          <w:rFonts w:ascii="Garamond" w:hAnsi="Garamond"/>
          <w:color w:val="333333"/>
          <w:sz w:val="24"/>
          <w:szCs w:val="24"/>
          <w:shd w:val="clear" w:color="auto" w:fill="FFFFFF"/>
        </w:rPr>
        <w:t>ue suelen utilizarse y que sirven de guía. Sin embargo, “</w:t>
      </w:r>
      <w:r w:rsidR="00D53D99" w:rsidRPr="00D95216">
        <w:rPr>
          <w:rFonts w:ascii="Garamond" w:hAnsi="Garamond"/>
          <w:color w:val="333333"/>
          <w:sz w:val="24"/>
          <w:szCs w:val="24"/>
          <w:shd w:val="clear" w:color="auto" w:fill="FFFFFF"/>
        </w:rPr>
        <w:t>completar una lista no es sinónimo de haber analizado críticamente un estudio</w:t>
      </w:r>
      <w:r w:rsidR="00C4751D" w:rsidRPr="00D95216">
        <w:rPr>
          <w:rFonts w:ascii="Garamond" w:hAnsi="Garamond"/>
          <w:color w:val="333333"/>
          <w:sz w:val="24"/>
          <w:szCs w:val="24"/>
          <w:shd w:val="clear" w:color="auto" w:fill="FFFFFF"/>
        </w:rPr>
        <w:t>"</w:t>
      </w:r>
      <w:r w:rsidR="00C4751D" w:rsidRPr="00D95216">
        <w:rPr>
          <w:rStyle w:val="Refdenotaalpie"/>
          <w:rFonts w:ascii="Garamond" w:hAnsi="Garamond"/>
          <w:color w:val="333333"/>
          <w:sz w:val="24"/>
          <w:szCs w:val="24"/>
          <w:shd w:val="clear" w:color="auto" w:fill="FFFFFF"/>
        </w:rPr>
        <w:footnoteReference w:id="1"/>
      </w:r>
      <w:r w:rsidR="00D53D99" w:rsidRPr="00D95216">
        <w:rPr>
          <w:rFonts w:ascii="Garamond" w:hAnsi="Garamond"/>
          <w:color w:val="333333"/>
          <w:sz w:val="24"/>
          <w:szCs w:val="24"/>
          <w:shd w:val="clear" w:color="auto" w:fill="FFFFFF"/>
        </w:rPr>
        <w:t xml:space="preserve">. La validez interna de un </w:t>
      </w:r>
      <w:r w:rsidR="00C4751D" w:rsidRPr="00D95216">
        <w:rPr>
          <w:rFonts w:ascii="Garamond" w:hAnsi="Garamond"/>
          <w:color w:val="333333"/>
          <w:sz w:val="24"/>
          <w:szCs w:val="24"/>
          <w:shd w:val="clear" w:color="auto" w:fill="FFFFFF"/>
        </w:rPr>
        <w:t>análisis</w:t>
      </w:r>
      <w:r w:rsidR="00D53D99" w:rsidRPr="00D95216">
        <w:rPr>
          <w:rFonts w:ascii="Garamond" w:hAnsi="Garamond"/>
          <w:color w:val="333333"/>
          <w:sz w:val="24"/>
          <w:szCs w:val="24"/>
          <w:shd w:val="clear" w:color="auto" w:fill="FFFFFF"/>
        </w:rPr>
        <w:t xml:space="preserve"> ha sido definida como la capacidad que tienen los hallazgos de</w:t>
      </w:r>
      <w:r w:rsidR="00C4751D" w:rsidRPr="00D95216">
        <w:rPr>
          <w:rFonts w:ascii="Garamond" w:hAnsi="Garamond"/>
          <w:color w:val="333333"/>
          <w:sz w:val="24"/>
          <w:szCs w:val="24"/>
          <w:shd w:val="clear" w:color="auto" w:fill="FFFFFF"/>
        </w:rPr>
        <w:t xml:space="preserve"> una reflexión profunda y/o</w:t>
      </w:r>
      <w:r w:rsidR="00D53D99" w:rsidRPr="00D95216">
        <w:rPr>
          <w:rFonts w:ascii="Garamond" w:hAnsi="Garamond"/>
          <w:color w:val="333333"/>
          <w:sz w:val="24"/>
          <w:szCs w:val="24"/>
          <w:shd w:val="clear" w:color="auto" w:fill="FFFFFF"/>
        </w:rPr>
        <w:t xml:space="preserve"> investigación </w:t>
      </w:r>
      <w:r w:rsidR="00C4751D" w:rsidRPr="00D95216">
        <w:rPr>
          <w:rFonts w:ascii="Garamond" w:hAnsi="Garamond"/>
          <w:color w:val="333333"/>
          <w:sz w:val="24"/>
          <w:szCs w:val="24"/>
          <w:shd w:val="clear" w:color="auto" w:fill="FFFFFF"/>
        </w:rPr>
        <w:t>para</w:t>
      </w:r>
      <w:r w:rsidR="00D53D99" w:rsidRPr="00D95216">
        <w:rPr>
          <w:rFonts w:ascii="Garamond" w:hAnsi="Garamond"/>
          <w:color w:val="333333"/>
          <w:sz w:val="24"/>
          <w:szCs w:val="24"/>
          <w:shd w:val="clear" w:color="auto" w:fill="FFFFFF"/>
        </w:rPr>
        <w:t xml:space="preserve"> representar la verdadera relación entre una exposición y un desenlace, bajo las circunstancias particulares en que fue realizado. </w:t>
      </w:r>
      <w:r w:rsidR="00A14D0D">
        <w:rPr>
          <w:rFonts w:ascii="Garamond" w:hAnsi="Garamond"/>
          <w:color w:val="333333"/>
          <w:sz w:val="24"/>
          <w:szCs w:val="24"/>
          <w:shd w:val="clear" w:color="auto" w:fill="FFFFFF"/>
        </w:rPr>
        <w:t>Una comparación, que dicho sea de paso es: “</w:t>
      </w:r>
      <w:r w:rsidR="00B85496">
        <w:rPr>
          <w:rFonts w:ascii="Garamond" w:hAnsi="Garamond"/>
          <w:color w:val="333333"/>
          <w:sz w:val="24"/>
          <w:szCs w:val="24"/>
          <w:shd w:val="clear" w:color="auto" w:fill="FFFFFF"/>
        </w:rPr>
        <w:t>Fijar la atención en dos o más objetos para descubrir sus relaciones o estimar sus diferencias o semejanzas”</w:t>
      </w:r>
      <w:r w:rsidR="00B85496">
        <w:rPr>
          <w:rStyle w:val="Refdenotaalpie"/>
          <w:rFonts w:ascii="Garamond" w:hAnsi="Garamond"/>
          <w:color w:val="333333"/>
          <w:sz w:val="24"/>
          <w:szCs w:val="24"/>
          <w:shd w:val="clear" w:color="auto" w:fill="FFFFFF"/>
        </w:rPr>
        <w:footnoteReference w:id="2"/>
      </w:r>
      <w:r w:rsidR="00B85496">
        <w:rPr>
          <w:rFonts w:ascii="Garamond" w:hAnsi="Garamond"/>
          <w:color w:val="333333"/>
          <w:sz w:val="24"/>
          <w:szCs w:val="24"/>
          <w:shd w:val="clear" w:color="auto" w:fill="FFFFFF"/>
        </w:rPr>
        <w:t xml:space="preserve">. </w:t>
      </w:r>
      <w:r w:rsidR="00C4751D" w:rsidRPr="00D95216">
        <w:rPr>
          <w:rFonts w:ascii="Garamond" w:hAnsi="Garamond"/>
          <w:color w:val="333333"/>
          <w:sz w:val="24"/>
          <w:szCs w:val="24"/>
          <w:shd w:val="clear" w:color="auto" w:fill="FFFFFF"/>
        </w:rPr>
        <w:t>Es decir, entre el texto original y la aportación del que realiza el análisis.</w:t>
      </w:r>
    </w:p>
    <w:p w:rsidR="00D53D99" w:rsidRPr="00D95216" w:rsidRDefault="00D53D99" w:rsidP="005A1170">
      <w:pPr>
        <w:ind w:firstLine="708"/>
        <w:jc w:val="both"/>
        <w:rPr>
          <w:rFonts w:ascii="Garamond" w:hAnsi="Garamond"/>
          <w:color w:val="333333"/>
          <w:sz w:val="24"/>
          <w:szCs w:val="24"/>
          <w:shd w:val="clear" w:color="auto" w:fill="FFFFFF"/>
        </w:rPr>
      </w:pPr>
      <w:r w:rsidRPr="00D95216">
        <w:rPr>
          <w:rFonts w:ascii="Garamond" w:hAnsi="Garamond"/>
          <w:color w:val="333333"/>
          <w:sz w:val="24"/>
          <w:szCs w:val="24"/>
          <w:shd w:val="clear" w:color="auto" w:fill="FFFFFF"/>
        </w:rPr>
        <w:t xml:space="preserve">El analista literario </w:t>
      </w:r>
      <w:r w:rsidR="00C4751D" w:rsidRPr="00D95216">
        <w:rPr>
          <w:rFonts w:ascii="Garamond" w:hAnsi="Garamond"/>
          <w:color w:val="333333"/>
          <w:sz w:val="24"/>
          <w:szCs w:val="24"/>
          <w:shd w:val="clear" w:color="auto" w:fill="FFFFFF"/>
        </w:rPr>
        <w:t xml:space="preserve">por su parte </w:t>
      </w:r>
      <w:r w:rsidRPr="00D95216">
        <w:rPr>
          <w:rFonts w:ascii="Garamond" w:hAnsi="Garamond"/>
          <w:color w:val="333333"/>
          <w:sz w:val="24"/>
          <w:szCs w:val="24"/>
          <w:shd w:val="clear" w:color="auto" w:fill="FFFFFF"/>
        </w:rPr>
        <w:t xml:space="preserve">es un lector </w:t>
      </w:r>
      <w:r w:rsidR="00C4751D" w:rsidRPr="00D95216">
        <w:rPr>
          <w:rFonts w:ascii="Garamond" w:hAnsi="Garamond"/>
          <w:color w:val="333333"/>
          <w:sz w:val="24"/>
          <w:szCs w:val="24"/>
          <w:shd w:val="clear" w:color="auto" w:fill="FFFFFF"/>
        </w:rPr>
        <w:t>“</w:t>
      </w:r>
      <w:r w:rsidRPr="00D95216">
        <w:rPr>
          <w:rFonts w:ascii="Garamond" w:hAnsi="Garamond"/>
          <w:color w:val="333333"/>
          <w:sz w:val="24"/>
          <w:szCs w:val="24"/>
          <w:shd w:val="clear" w:color="auto" w:fill="FFFFFF"/>
        </w:rPr>
        <w:t>experto</w:t>
      </w:r>
      <w:r w:rsidR="00C4751D" w:rsidRPr="00D95216">
        <w:rPr>
          <w:rFonts w:ascii="Garamond" w:hAnsi="Garamond"/>
          <w:color w:val="333333"/>
          <w:sz w:val="24"/>
          <w:szCs w:val="24"/>
          <w:shd w:val="clear" w:color="auto" w:fill="FFFFFF"/>
        </w:rPr>
        <w:t>”</w:t>
      </w:r>
      <w:r w:rsidRPr="00D95216">
        <w:rPr>
          <w:rFonts w:ascii="Garamond" w:hAnsi="Garamond"/>
          <w:color w:val="333333"/>
          <w:sz w:val="24"/>
          <w:szCs w:val="24"/>
          <w:shd w:val="clear" w:color="auto" w:fill="FFFFFF"/>
        </w:rPr>
        <w:t xml:space="preserve"> el cual, al comunicar el </w:t>
      </w:r>
      <w:r w:rsidR="00AF7CA9" w:rsidRPr="00D95216">
        <w:rPr>
          <w:rFonts w:ascii="Garamond" w:hAnsi="Garamond"/>
          <w:color w:val="333333"/>
          <w:sz w:val="24"/>
          <w:szCs w:val="24"/>
          <w:shd w:val="clear" w:color="auto" w:fill="FFFFFF"/>
        </w:rPr>
        <w:t>resultado de su trabajo crítico, contribuye al acervo del conocimiento general sobre el significado; incluye imaginación (pensamiento y efecto psicológico) y la emoción (sentimiento y efecto visceral) que produce la obra literaria.</w:t>
      </w:r>
      <w:r w:rsidR="00C4751D" w:rsidRPr="00D95216">
        <w:rPr>
          <w:rFonts w:ascii="Garamond" w:hAnsi="Garamond"/>
          <w:color w:val="333333"/>
          <w:sz w:val="24"/>
          <w:szCs w:val="24"/>
          <w:shd w:val="clear" w:color="auto" w:fill="FFFFFF"/>
        </w:rPr>
        <w:t xml:space="preserve"> El analista realiza un ejercicio mental activo, nunca pasivo que ve solamente lo evidente del texto. Se convierte en un detective que busca más en el trasfondo del discurso la “</w:t>
      </w:r>
      <w:r w:rsidR="00C4751D" w:rsidRPr="00D95216">
        <w:rPr>
          <w:rFonts w:ascii="Garamond" w:hAnsi="Garamond"/>
          <w:b/>
          <w:i/>
          <w:color w:val="333333"/>
          <w:sz w:val="24"/>
          <w:szCs w:val="24"/>
          <w:shd w:val="clear" w:color="auto" w:fill="FFFFFF"/>
        </w:rPr>
        <w:t>intención del texto</w:t>
      </w:r>
      <w:r w:rsidR="00C4751D" w:rsidRPr="00D95216">
        <w:rPr>
          <w:rFonts w:ascii="Garamond" w:hAnsi="Garamond"/>
          <w:color w:val="333333"/>
          <w:sz w:val="24"/>
          <w:szCs w:val="24"/>
          <w:shd w:val="clear" w:color="auto" w:fill="FFFFFF"/>
        </w:rPr>
        <w:t>” o el “</w:t>
      </w:r>
      <w:r w:rsidR="00C4751D" w:rsidRPr="00D95216">
        <w:rPr>
          <w:rFonts w:ascii="Garamond" w:hAnsi="Garamond"/>
          <w:b/>
          <w:i/>
          <w:color w:val="333333"/>
          <w:sz w:val="24"/>
          <w:szCs w:val="24"/>
          <w:shd w:val="clear" w:color="auto" w:fill="FFFFFF"/>
        </w:rPr>
        <w:t>sentido</w:t>
      </w:r>
      <w:r w:rsidR="00C4751D" w:rsidRPr="00D95216">
        <w:rPr>
          <w:rFonts w:ascii="Garamond" w:hAnsi="Garamond"/>
          <w:color w:val="333333"/>
          <w:sz w:val="24"/>
          <w:szCs w:val="24"/>
          <w:shd w:val="clear" w:color="auto" w:fill="FFFFFF"/>
        </w:rPr>
        <w:t>”</w:t>
      </w:r>
      <w:r w:rsidR="00C4751D" w:rsidRPr="00D95216">
        <w:rPr>
          <w:rStyle w:val="Refdenotaalpie"/>
          <w:rFonts w:ascii="Garamond" w:hAnsi="Garamond"/>
          <w:color w:val="333333"/>
          <w:sz w:val="24"/>
          <w:szCs w:val="24"/>
          <w:shd w:val="clear" w:color="auto" w:fill="FFFFFF"/>
        </w:rPr>
        <w:footnoteReference w:id="3"/>
      </w:r>
      <w:r w:rsidR="00C4751D" w:rsidRPr="00D95216">
        <w:rPr>
          <w:rFonts w:ascii="Garamond" w:hAnsi="Garamond"/>
          <w:color w:val="333333"/>
          <w:sz w:val="24"/>
          <w:szCs w:val="24"/>
          <w:shd w:val="clear" w:color="auto" w:fill="FFFFFF"/>
        </w:rPr>
        <w:t xml:space="preserve"> de este.</w:t>
      </w:r>
    </w:p>
    <w:p w:rsidR="00AF7CA9" w:rsidRPr="00D95216" w:rsidRDefault="00C4751D" w:rsidP="005A1170">
      <w:pPr>
        <w:ind w:firstLine="708"/>
        <w:jc w:val="both"/>
        <w:rPr>
          <w:rFonts w:ascii="Garamond" w:hAnsi="Garamond"/>
          <w:color w:val="333333"/>
          <w:sz w:val="24"/>
          <w:szCs w:val="24"/>
          <w:shd w:val="clear" w:color="auto" w:fill="FFFFFF"/>
        </w:rPr>
      </w:pPr>
      <w:r w:rsidRPr="00D95216">
        <w:rPr>
          <w:rFonts w:ascii="Garamond" w:hAnsi="Garamond"/>
          <w:color w:val="333333"/>
          <w:sz w:val="24"/>
          <w:szCs w:val="24"/>
          <w:shd w:val="clear" w:color="auto" w:fill="FFFFFF"/>
        </w:rPr>
        <w:lastRenderedPageBreak/>
        <w:t>El amable “docente-lector” sabe, de antemano, que l</w:t>
      </w:r>
      <w:r w:rsidR="00AF7CA9" w:rsidRPr="00D95216">
        <w:rPr>
          <w:rFonts w:ascii="Garamond" w:hAnsi="Garamond"/>
          <w:color w:val="333333"/>
          <w:sz w:val="24"/>
          <w:szCs w:val="24"/>
          <w:shd w:val="clear" w:color="auto" w:fill="FFFFFF"/>
        </w:rPr>
        <w:t>a literatura co</w:t>
      </w:r>
      <w:r w:rsidR="00325FE2" w:rsidRPr="00D95216">
        <w:rPr>
          <w:rFonts w:ascii="Garamond" w:hAnsi="Garamond"/>
          <w:color w:val="333333"/>
          <w:sz w:val="24"/>
          <w:szCs w:val="24"/>
          <w:shd w:val="clear" w:color="auto" w:fill="FFFFFF"/>
        </w:rPr>
        <w:t xml:space="preserve">mo disciplina impulsa y suscita a en </w:t>
      </w:r>
      <w:r w:rsidR="00AF7CA9" w:rsidRPr="00D95216">
        <w:rPr>
          <w:rFonts w:ascii="Garamond" w:hAnsi="Garamond"/>
          <w:color w:val="333333"/>
          <w:sz w:val="24"/>
          <w:szCs w:val="24"/>
          <w:shd w:val="clear" w:color="auto" w:fill="FFFFFF"/>
        </w:rPr>
        <w:t>l</w:t>
      </w:r>
      <w:r w:rsidR="00325FE2" w:rsidRPr="00D95216">
        <w:rPr>
          <w:rFonts w:ascii="Garamond" w:hAnsi="Garamond"/>
          <w:color w:val="333333"/>
          <w:sz w:val="24"/>
          <w:szCs w:val="24"/>
          <w:shd w:val="clear" w:color="auto" w:fill="FFFFFF"/>
        </w:rPr>
        <w:t>os</w:t>
      </w:r>
      <w:r w:rsidR="00AF7CA9" w:rsidRPr="00D95216">
        <w:rPr>
          <w:rFonts w:ascii="Garamond" w:hAnsi="Garamond"/>
          <w:color w:val="333333"/>
          <w:sz w:val="24"/>
          <w:szCs w:val="24"/>
          <w:shd w:val="clear" w:color="auto" w:fill="FFFFFF"/>
        </w:rPr>
        <w:t xml:space="preserve"> lector</w:t>
      </w:r>
      <w:r w:rsidR="00325FE2" w:rsidRPr="00D95216">
        <w:rPr>
          <w:rFonts w:ascii="Garamond" w:hAnsi="Garamond"/>
          <w:color w:val="333333"/>
          <w:sz w:val="24"/>
          <w:szCs w:val="24"/>
          <w:shd w:val="clear" w:color="auto" w:fill="FFFFFF"/>
        </w:rPr>
        <w:t>es:</w:t>
      </w:r>
      <w:r w:rsidR="00AF7CA9" w:rsidRPr="00D95216">
        <w:rPr>
          <w:rFonts w:ascii="Garamond" w:hAnsi="Garamond"/>
          <w:color w:val="333333"/>
          <w:sz w:val="24"/>
          <w:szCs w:val="24"/>
          <w:shd w:val="clear" w:color="auto" w:fill="FFFFFF"/>
        </w:rPr>
        <w:t xml:space="preserve"> </w:t>
      </w:r>
      <w:r w:rsidR="00325FE2" w:rsidRPr="00D95216">
        <w:rPr>
          <w:rFonts w:ascii="Garamond" w:hAnsi="Garamond"/>
          <w:color w:val="333333"/>
          <w:sz w:val="24"/>
          <w:szCs w:val="24"/>
          <w:shd w:val="clear" w:color="auto" w:fill="FFFFFF"/>
        </w:rPr>
        <w:t>¡U</w:t>
      </w:r>
      <w:r w:rsidR="00AF7CA9" w:rsidRPr="00D95216">
        <w:rPr>
          <w:rFonts w:ascii="Garamond" w:hAnsi="Garamond"/>
          <w:color w:val="333333"/>
          <w:sz w:val="24"/>
          <w:szCs w:val="24"/>
          <w:shd w:val="clear" w:color="auto" w:fill="FFFFFF"/>
        </w:rPr>
        <w:t>na lectura analítica</w:t>
      </w:r>
      <w:r w:rsidR="00325FE2" w:rsidRPr="00D95216">
        <w:rPr>
          <w:rFonts w:ascii="Garamond" w:hAnsi="Garamond"/>
          <w:color w:val="333333"/>
          <w:sz w:val="24"/>
          <w:szCs w:val="24"/>
          <w:shd w:val="clear" w:color="auto" w:fill="FFFFFF"/>
        </w:rPr>
        <w:t xml:space="preserve"> e interpretativa del texto! Valorar esta afirmación en toda su dimensión posibilita vincular la literatura con la vida, pero sobre todo con el potencial que tenemos no para imitar la realidad, cual discurso repetitivo, sino para recrear y construir de manera consciente un </w:t>
      </w:r>
      <w:proofErr w:type="spellStart"/>
      <w:r w:rsidR="00325FE2" w:rsidRPr="00D95216">
        <w:rPr>
          <w:rFonts w:ascii="Garamond" w:hAnsi="Garamond"/>
          <w:color w:val="333333"/>
          <w:sz w:val="24"/>
          <w:szCs w:val="24"/>
          <w:shd w:val="clear" w:color="auto" w:fill="FFFFFF"/>
        </w:rPr>
        <w:t>diégesis</w:t>
      </w:r>
      <w:proofErr w:type="spellEnd"/>
      <w:r w:rsidR="00325FE2" w:rsidRPr="00D95216">
        <w:rPr>
          <w:rFonts w:ascii="Garamond" w:hAnsi="Garamond"/>
          <w:color w:val="333333"/>
          <w:sz w:val="24"/>
          <w:szCs w:val="24"/>
          <w:shd w:val="clear" w:color="auto" w:fill="FFFFFF"/>
        </w:rPr>
        <w:t>; ya no narrativa, sino vivencial.</w:t>
      </w:r>
    </w:p>
    <w:p w:rsidR="00325FE2" w:rsidRPr="00D95216" w:rsidRDefault="00325FE2" w:rsidP="005A1170">
      <w:pPr>
        <w:ind w:firstLine="708"/>
        <w:jc w:val="both"/>
        <w:rPr>
          <w:rFonts w:ascii="Garamond" w:hAnsi="Garamond"/>
          <w:color w:val="333333"/>
          <w:sz w:val="24"/>
          <w:szCs w:val="24"/>
          <w:shd w:val="clear" w:color="auto" w:fill="FFFFFF"/>
        </w:rPr>
      </w:pPr>
      <w:r w:rsidRPr="00D95216">
        <w:rPr>
          <w:rFonts w:ascii="Garamond" w:hAnsi="Garamond"/>
          <w:color w:val="333333"/>
          <w:sz w:val="24"/>
          <w:szCs w:val="24"/>
          <w:shd w:val="clear" w:color="auto" w:fill="FFFFFF"/>
        </w:rPr>
        <w:t>Sobre mencionar el reiterado discurso educativo que sostiene que: e</w:t>
      </w:r>
      <w:r w:rsidR="00AF7CA9" w:rsidRPr="00D95216">
        <w:rPr>
          <w:rFonts w:ascii="Garamond" w:hAnsi="Garamond"/>
          <w:color w:val="333333"/>
          <w:sz w:val="24"/>
          <w:szCs w:val="24"/>
          <w:shd w:val="clear" w:color="auto" w:fill="FFFFFF"/>
        </w:rPr>
        <w:t>n la actualidad se re</w:t>
      </w:r>
      <w:r w:rsidRPr="00D95216">
        <w:rPr>
          <w:rFonts w:ascii="Garamond" w:hAnsi="Garamond"/>
          <w:color w:val="333333"/>
          <w:sz w:val="24"/>
          <w:szCs w:val="24"/>
          <w:shd w:val="clear" w:color="auto" w:fill="FFFFFF"/>
        </w:rPr>
        <w:t>quiere de individuos,</w:t>
      </w:r>
      <w:r w:rsidR="00AF7CA9" w:rsidRPr="00D95216">
        <w:rPr>
          <w:rFonts w:ascii="Garamond" w:hAnsi="Garamond"/>
          <w:color w:val="333333"/>
          <w:sz w:val="24"/>
          <w:szCs w:val="24"/>
          <w:shd w:val="clear" w:color="auto" w:fill="FFFFFF"/>
        </w:rPr>
        <w:t xml:space="preserve"> grupos </w:t>
      </w:r>
      <w:r w:rsidRPr="00D95216">
        <w:rPr>
          <w:rFonts w:ascii="Garamond" w:hAnsi="Garamond"/>
          <w:color w:val="333333"/>
          <w:sz w:val="24"/>
          <w:szCs w:val="24"/>
          <w:shd w:val="clear" w:color="auto" w:fill="FFFFFF"/>
        </w:rPr>
        <w:t xml:space="preserve">y docentes </w:t>
      </w:r>
      <w:r w:rsidR="00AF7CA9" w:rsidRPr="00D95216">
        <w:rPr>
          <w:rFonts w:ascii="Garamond" w:hAnsi="Garamond"/>
          <w:color w:val="333333"/>
          <w:sz w:val="24"/>
          <w:szCs w:val="24"/>
          <w:shd w:val="clear" w:color="auto" w:fill="FFFFFF"/>
        </w:rPr>
        <w:t xml:space="preserve">analíticos que puedan hacer razonamientos profundos sobre su entorno, llámese sociedad, escuela, familia, política, etc. </w:t>
      </w:r>
      <w:r w:rsidR="00C46DD7" w:rsidRPr="00D95216">
        <w:rPr>
          <w:rFonts w:ascii="Garamond" w:hAnsi="Garamond"/>
          <w:color w:val="333333"/>
          <w:sz w:val="24"/>
          <w:szCs w:val="24"/>
          <w:shd w:val="clear" w:color="auto" w:fill="FFFFFF"/>
        </w:rPr>
        <w:t>El análisis y el razonamiento</w:t>
      </w:r>
      <w:r w:rsidR="00AF7CA9" w:rsidRPr="00D95216">
        <w:rPr>
          <w:rFonts w:ascii="Garamond" w:hAnsi="Garamond"/>
          <w:color w:val="333333"/>
          <w:sz w:val="24"/>
          <w:szCs w:val="24"/>
          <w:shd w:val="clear" w:color="auto" w:fill="FFFFFF"/>
        </w:rPr>
        <w:t xml:space="preserve"> permite mejorar nuestros pro</w:t>
      </w:r>
      <w:r w:rsidRPr="00D95216">
        <w:rPr>
          <w:rFonts w:ascii="Garamond" w:hAnsi="Garamond"/>
          <w:color w:val="333333"/>
          <w:sz w:val="24"/>
          <w:szCs w:val="24"/>
          <w:shd w:val="clear" w:color="auto" w:fill="FFFFFF"/>
        </w:rPr>
        <w:t xml:space="preserve">cesos intelectuales y por ende, -y </w:t>
      </w:r>
      <w:r w:rsidR="00AF7CA9" w:rsidRPr="00D95216">
        <w:rPr>
          <w:rFonts w:ascii="Garamond" w:hAnsi="Garamond"/>
          <w:color w:val="333333"/>
          <w:sz w:val="24"/>
          <w:szCs w:val="24"/>
          <w:shd w:val="clear" w:color="auto" w:fill="FFFFFF"/>
        </w:rPr>
        <w:t>si como dice el dicho</w:t>
      </w:r>
      <w:r w:rsidRPr="00D95216">
        <w:rPr>
          <w:rFonts w:ascii="Garamond" w:hAnsi="Garamond"/>
          <w:color w:val="333333"/>
          <w:sz w:val="24"/>
          <w:szCs w:val="24"/>
          <w:shd w:val="clear" w:color="auto" w:fill="FFFFFF"/>
        </w:rPr>
        <w:t>-</w:t>
      </w:r>
      <w:r w:rsidR="00AF7CA9" w:rsidRPr="00D95216">
        <w:rPr>
          <w:rFonts w:ascii="Garamond" w:hAnsi="Garamond"/>
          <w:color w:val="333333"/>
          <w:sz w:val="24"/>
          <w:szCs w:val="24"/>
          <w:shd w:val="clear" w:color="auto" w:fill="FFFFFF"/>
        </w:rPr>
        <w:t xml:space="preserve">, somos lo que pensamos: </w:t>
      </w:r>
      <w:r w:rsidRPr="00D95216">
        <w:rPr>
          <w:rFonts w:ascii="Garamond" w:hAnsi="Garamond"/>
          <w:color w:val="333333"/>
          <w:sz w:val="24"/>
          <w:szCs w:val="24"/>
          <w:shd w:val="clear" w:color="auto" w:fill="FFFFFF"/>
        </w:rPr>
        <w:t>¡nuestra vida!</w:t>
      </w:r>
    </w:p>
    <w:p w:rsidR="00325FE2" w:rsidRPr="00D95216" w:rsidRDefault="00AF7CA9" w:rsidP="005A1170">
      <w:pPr>
        <w:ind w:firstLine="708"/>
        <w:jc w:val="both"/>
        <w:rPr>
          <w:rFonts w:ascii="Garamond" w:hAnsi="Garamond"/>
          <w:color w:val="333333"/>
          <w:sz w:val="24"/>
          <w:szCs w:val="24"/>
          <w:shd w:val="clear" w:color="auto" w:fill="FFFFFF"/>
        </w:rPr>
      </w:pPr>
      <w:r w:rsidRPr="00D95216">
        <w:rPr>
          <w:rFonts w:ascii="Garamond" w:hAnsi="Garamond"/>
          <w:color w:val="333333"/>
          <w:sz w:val="24"/>
          <w:szCs w:val="24"/>
          <w:shd w:val="clear" w:color="auto" w:fill="FFFFFF"/>
        </w:rPr>
        <w:t xml:space="preserve">¿Por qué, cómo va a mejorar nuestra vida si hago análisis o razonamientos? </w:t>
      </w:r>
    </w:p>
    <w:p w:rsidR="00325FE2" w:rsidRPr="00D95216" w:rsidRDefault="00C46DD7" w:rsidP="005A1170">
      <w:pPr>
        <w:ind w:firstLine="708"/>
        <w:jc w:val="both"/>
        <w:rPr>
          <w:rFonts w:ascii="Garamond" w:hAnsi="Garamond"/>
          <w:color w:val="333333"/>
          <w:sz w:val="24"/>
          <w:szCs w:val="24"/>
          <w:shd w:val="clear" w:color="auto" w:fill="FFFFFF"/>
        </w:rPr>
      </w:pPr>
      <w:r w:rsidRPr="00D95216">
        <w:rPr>
          <w:rFonts w:ascii="Garamond" w:hAnsi="Garamond"/>
          <w:color w:val="333333"/>
          <w:sz w:val="24"/>
          <w:szCs w:val="24"/>
          <w:shd w:val="clear" w:color="auto" w:fill="FFFFFF"/>
        </w:rPr>
        <w:t>La pregunta constante, antiguo método utilizado por Sócrates en la época clásica, sigue siendo uno de los puntos de partida para activar el pensamiento. Desde el momento en el que pregunto por qué, se genera una respuesta; quizá provisional, anticipada o inferencial. Volver a la misma pregunta tratando de ofrecer una prueba o de entender el contexto</w:t>
      </w:r>
      <w:r w:rsidR="00325FE2" w:rsidRPr="00D95216">
        <w:rPr>
          <w:rFonts w:ascii="Garamond" w:hAnsi="Garamond"/>
          <w:color w:val="333333"/>
          <w:sz w:val="24"/>
          <w:szCs w:val="24"/>
          <w:shd w:val="clear" w:color="auto" w:fill="FFFFFF"/>
        </w:rPr>
        <w:t>,</w:t>
      </w:r>
      <w:r w:rsidRPr="00D95216">
        <w:rPr>
          <w:rFonts w:ascii="Garamond" w:hAnsi="Garamond"/>
          <w:color w:val="333333"/>
          <w:sz w:val="24"/>
          <w:szCs w:val="24"/>
          <w:shd w:val="clear" w:color="auto" w:fill="FFFFFF"/>
        </w:rPr>
        <w:t xml:space="preserve"> o la situación</w:t>
      </w:r>
      <w:r w:rsidR="00325FE2" w:rsidRPr="00D95216">
        <w:rPr>
          <w:rFonts w:ascii="Garamond" w:hAnsi="Garamond"/>
          <w:color w:val="333333"/>
          <w:sz w:val="24"/>
          <w:szCs w:val="24"/>
          <w:shd w:val="clear" w:color="auto" w:fill="FFFFFF"/>
        </w:rPr>
        <w:t>,</w:t>
      </w:r>
      <w:r w:rsidRPr="00D95216">
        <w:rPr>
          <w:rFonts w:ascii="Garamond" w:hAnsi="Garamond"/>
          <w:color w:val="333333"/>
          <w:sz w:val="24"/>
          <w:szCs w:val="24"/>
          <w:shd w:val="clear" w:color="auto" w:fill="FFFFFF"/>
        </w:rPr>
        <w:t xml:space="preserve"> activa otras áreas cognitivas que implica</w:t>
      </w:r>
      <w:r w:rsidR="00325FE2" w:rsidRPr="00D95216">
        <w:rPr>
          <w:rFonts w:ascii="Garamond" w:hAnsi="Garamond"/>
          <w:color w:val="333333"/>
          <w:sz w:val="24"/>
          <w:szCs w:val="24"/>
          <w:shd w:val="clear" w:color="auto" w:fill="FFFFFF"/>
        </w:rPr>
        <w:t>:</w:t>
      </w:r>
      <w:r w:rsidRPr="00D95216">
        <w:rPr>
          <w:rFonts w:ascii="Garamond" w:hAnsi="Garamond"/>
          <w:color w:val="333333"/>
          <w:sz w:val="24"/>
          <w:szCs w:val="24"/>
          <w:shd w:val="clear" w:color="auto" w:fill="FFFFFF"/>
        </w:rPr>
        <w:t xml:space="preserve"> </w:t>
      </w:r>
      <w:r w:rsidR="00325FE2" w:rsidRPr="00D95216">
        <w:rPr>
          <w:rFonts w:ascii="Garamond" w:hAnsi="Garamond"/>
          <w:color w:val="333333"/>
          <w:sz w:val="24"/>
          <w:szCs w:val="24"/>
          <w:shd w:val="clear" w:color="auto" w:fill="FFFFFF"/>
        </w:rPr>
        <w:t xml:space="preserve">la revalorización de </w:t>
      </w:r>
      <w:r w:rsidRPr="00D95216">
        <w:rPr>
          <w:rFonts w:ascii="Garamond" w:hAnsi="Garamond"/>
          <w:color w:val="333333"/>
          <w:sz w:val="24"/>
          <w:szCs w:val="24"/>
          <w:shd w:val="clear" w:color="auto" w:fill="FFFFFF"/>
        </w:rPr>
        <w:t xml:space="preserve">experiencias previas, </w:t>
      </w:r>
      <w:r w:rsidR="00325FE2" w:rsidRPr="00D95216">
        <w:rPr>
          <w:rFonts w:ascii="Garamond" w:hAnsi="Garamond"/>
          <w:color w:val="333333"/>
          <w:sz w:val="24"/>
          <w:szCs w:val="24"/>
          <w:shd w:val="clear" w:color="auto" w:fill="FFFFFF"/>
        </w:rPr>
        <w:t xml:space="preserve"> su </w:t>
      </w:r>
      <w:r w:rsidRPr="00D95216">
        <w:rPr>
          <w:rFonts w:ascii="Garamond" w:hAnsi="Garamond"/>
          <w:color w:val="333333"/>
          <w:sz w:val="24"/>
          <w:szCs w:val="24"/>
          <w:shd w:val="clear" w:color="auto" w:fill="FFFFFF"/>
        </w:rPr>
        <w:t>estructura</w:t>
      </w:r>
      <w:r w:rsidR="00325FE2" w:rsidRPr="00D95216">
        <w:rPr>
          <w:rFonts w:ascii="Garamond" w:hAnsi="Garamond"/>
          <w:color w:val="333333"/>
          <w:sz w:val="24"/>
          <w:szCs w:val="24"/>
          <w:shd w:val="clear" w:color="auto" w:fill="FFFFFF"/>
        </w:rPr>
        <w:t>ción</w:t>
      </w:r>
      <w:r w:rsidRPr="00D95216">
        <w:rPr>
          <w:rFonts w:ascii="Garamond" w:hAnsi="Garamond"/>
          <w:color w:val="333333"/>
          <w:sz w:val="24"/>
          <w:szCs w:val="24"/>
          <w:shd w:val="clear" w:color="auto" w:fill="FFFFFF"/>
        </w:rPr>
        <w:t xml:space="preserve">, </w:t>
      </w:r>
      <w:r w:rsidR="00325FE2" w:rsidRPr="00D95216">
        <w:rPr>
          <w:rFonts w:ascii="Garamond" w:hAnsi="Garamond"/>
          <w:color w:val="333333"/>
          <w:sz w:val="24"/>
          <w:szCs w:val="24"/>
          <w:shd w:val="clear" w:color="auto" w:fill="FFFFFF"/>
        </w:rPr>
        <w:t xml:space="preserve">su </w:t>
      </w:r>
      <w:r w:rsidRPr="00D95216">
        <w:rPr>
          <w:rFonts w:ascii="Garamond" w:hAnsi="Garamond"/>
          <w:color w:val="333333"/>
          <w:sz w:val="24"/>
          <w:szCs w:val="24"/>
          <w:shd w:val="clear" w:color="auto" w:fill="FFFFFF"/>
        </w:rPr>
        <w:t>compara</w:t>
      </w:r>
      <w:r w:rsidR="00325FE2" w:rsidRPr="00D95216">
        <w:rPr>
          <w:rFonts w:ascii="Garamond" w:hAnsi="Garamond"/>
          <w:color w:val="333333"/>
          <w:sz w:val="24"/>
          <w:szCs w:val="24"/>
          <w:shd w:val="clear" w:color="auto" w:fill="FFFFFF"/>
        </w:rPr>
        <w:t>ción</w:t>
      </w:r>
      <w:r w:rsidRPr="00D95216">
        <w:rPr>
          <w:rFonts w:ascii="Garamond" w:hAnsi="Garamond"/>
          <w:color w:val="333333"/>
          <w:sz w:val="24"/>
          <w:szCs w:val="24"/>
          <w:shd w:val="clear" w:color="auto" w:fill="FFFFFF"/>
        </w:rPr>
        <w:t xml:space="preserve"> y sistematiza</w:t>
      </w:r>
      <w:r w:rsidR="00325FE2" w:rsidRPr="00D95216">
        <w:rPr>
          <w:rFonts w:ascii="Garamond" w:hAnsi="Garamond"/>
          <w:color w:val="333333"/>
          <w:sz w:val="24"/>
          <w:szCs w:val="24"/>
          <w:shd w:val="clear" w:color="auto" w:fill="FFFFFF"/>
        </w:rPr>
        <w:t>ción,</w:t>
      </w:r>
      <w:r w:rsidRPr="00D95216">
        <w:rPr>
          <w:rFonts w:ascii="Garamond" w:hAnsi="Garamond"/>
          <w:color w:val="333333"/>
          <w:sz w:val="24"/>
          <w:szCs w:val="24"/>
          <w:shd w:val="clear" w:color="auto" w:fill="FFFFFF"/>
        </w:rPr>
        <w:t xml:space="preserve">  para llegar a una posible solución.</w:t>
      </w:r>
    </w:p>
    <w:p w:rsidR="00AF7CA9" w:rsidRPr="00D95216" w:rsidRDefault="00C46DD7" w:rsidP="005A1170">
      <w:pPr>
        <w:ind w:firstLine="708"/>
        <w:jc w:val="both"/>
        <w:rPr>
          <w:rFonts w:ascii="Garamond" w:hAnsi="Garamond"/>
          <w:color w:val="333333"/>
          <w:sz w:val="24"/>
          <w:szCs w:val="24"/>
          <w:shd w:val="clear" w:color="auto" w:fill="FFFFFF"/>
        </w:rPr>
      </w:pPr>
      <w:r w:rsidRPr="00D95216">
        <w:rPr>
          <w:rFonts w:ascii="Garamond" w:hAnsi="Garamond"/>
          <w:color w:val="333333"/>
          <w:sz w:val="24"/>
          <w:szCs w:val="24"/>
          <w:shd w:val="clear" w:color="auto" w:fill="FFFFFF"/>
        </w:rPr>
        <w:t>Los procedimientos pueden variar de acuerdo al objeto del que parta el cuestionamiento. Sin embargo, lo que no cambia es que es necesario llevar a cabo un proceso mental, una serie de acciones internas y externas que posibiliten la resolución</w:t>
      </w:r>
      <w:r w:rsidR="00325FE2" w:rsidRPr="00D95216">
        <w:rPr>
          <w:rFonts w:ascii="Garamond" w:hAnsi="Garamond"/>
          <w:color w:val="333333"/>
          <w:sz w:val="24"/>
          <w:szCs w:val="24"/>
          <w:shd w:val="clear" w:color="auto" w:fill="FFFFFF"/>
        </w:rPr>
        <w:t>,</w:t>
      </w:r>
      <w:r w:rsidRPr="00D95216">
        <w:rPr>
          <w:rFonts w:ascii="Garamond" w:hAnsi="Garamond"/>
          <w:color w:val="333333"/>
          <w:sz w:val="24"/>
          <w:szCs w:val="24"/>
          <w:shd w:val="clear" w:color="auto" w:fill="FFFFFF"/>
        </w:rPr>
        <w:t xml:space="preserve"> de lo que podríamos llamar un conflicto cognitivo. Dicho conflicto surge de la necesidad de saber por qué. Una vez que se logra CONOCER, el proceso no termina porque habrá un horizonte próximo que aún no conocemos y que vuelva a activar la pregunta, quizá ya no</w:t>
      </w:r>
      <w:r w:rsidR="00325FE2" w:rsidRPr="00D95216">
        <w:rPr>
          <w:rFonts w:ascii="Garamond" w:hAnsi="Garamond"/>
          <w:color w:val="333333"/>
          <w:sz w:val="24"/>
          <w:szCs w:val="24"/>
          <w:shd w:val="clear" w:color="auto" w:fill="FFFFFF"/>
        </w:rPr>
        <w:t>:</w:t>
      </w:r>
      <w:r w:rsidRPr="00D95216">
        <w:rPr>
          <w:rFonts w:ascii="Garamond" w:hAnsi="Garamond"/>
          <w:color w:val="333333"/>
          <w:sz w:val="24"/>
          <w:szCs w:val="24"/>
          <w:shd w:val="clear" w:color="auto" w:fill="FFFFFF"/>
        </w:rPr>
        <w:t xml:space="preserve"> un por qué, sino un para qué… y así sucesivamente la pregunta </w:t>
      </w:r>
      <w:r w:rsidR="00325FE2" w:rsidRPr="00D95216">
        <w:rPr>
          <w:rFonts w:ascii="Garamond" w:hAnsi="Garamond"/>
          <w:color w:val="333333"/>
          <w:sz w:val="24"/>
          <w:szCs w:val="24"/>
          <w:shd w:val="clear" w:color="auto" w:fill="FFFFFF"/>
        </w:rPr>
        <w:t xml:space="preserve">se convierte en </w:t>
      </w:r>
      <w:r w:rsidRPr="00D95216">
        <w:rPr>
          <w:rFonts w:ascii="Garamond" w:hAnsi="Garamond"/>
          <w:color w:val="333333"/>
          <w:sz w:val="24"/>
          <w:szCs w:val="24"/>
          <w:shd w:val="clear" w:color="auto" w:fill="FFFFFF"/>
        </w:rPr>
        <w:t>una vocecita un “</w:t>
      </w:r>
      <w:proofErr w:type="spellStart"/>
      <w:r w:rsidRPr="00D95216">
        <w:rPr>
          <w:rFonts w:ascii="Garamond" w:hAnsi="Garamond"/>
          <w:color w:val="333333"/>
          <w:sz w:val="24"/>
          <w:szCs w:val="24"/>
          <w:shd w:val="clear" w:color="auto" w:fill="FFFFFF"/>
        </w:rPr>
        <w:t>daimón</w:t>
      </w:r>
      <w:proofErr w:type="spellEnd"/>
      <w:r w:rsidRPr="00D95216">
        <w:rPr>
          <w:rFonts w:ascii="Garamond" w:hAnsi="Garamond"/>
          <w:color w:val="333333"/>
          <w:sz w:val="24"/>
          <w:szCs w:val="24"/>
          <w:shd w:val="clear" w:color="auto" w:fill="FFFFFF"/>
        </w:rPr>
        <w:t xml:space="preserve">” que siempre está presente dentro de nuestros pensamientos. </w:t>
      </w:r>
    </w:p>
    <w:p w:rsidR="00C46DD7" w:rsidRPr="00D95216" w:rsidRDefault="00325FE2" w:rsidP="005A1170">
      <w:pPr>
        <w:ind w:firstLine="708"/>
        <w:jc w:val="both"/>
        <w:rPr>
          <w:rFonts w:ascii="Garamond" w:hAnsi="Garamond"/>
          <w:color w:val="333333"/>
          <w:sz w:val="24"/>
          <w:szCs w:val="24"/>
          <w:shd w:val="clear" w:color="auto" w:fill="FFFFFF"/>
        </w:rPr>
      </w:pPr>
      <w:r w:rsidRPr="00D95216">
        <w:rPr>
          <w:rFonts w:ascii="Garamond" w:hAnsi="Garamond"/>
          <w:color w:val="333333"/>
          <w:sz w:val="24"/>
          <w:szCs w:val="24"/>
          <w:shd w:val="clear" w:color="auto" w:fill="FFFFFF"/>
        </w:rPr>
        <w:t xml:space="preserve">Por último, aunque no finalmente, porque esto es solo un pequeño ensayo: </w:t>
      </w:r>
      <w:r w:rsidR="00C46DD7" w:rsidRPr="00D95216">
        <w:rPr>
          <w:rFonts w:ascii="Garamond" w:hAnsi="Garamond"/>
          <w:color w:val="333333"/>
          <w:sz w:val="24"/>
          <w:szCs w:val="24"/>
          <w:shd w:val="clear" w:color="auto" w:fill="FFFFFF"/>
        </w:rPr>
        <w:t xml:space="preserve">pensar es una condición natural, </w:t>
      </w:r>
      <w:r w:rsidRPr="00D95216">
        <w:rPr>
          <w:rFonts w:ascii="Garamond" w:hAnsi="Garamond"/>
          <w:color w:val="333333"/>
          <w:sz w:val="24"/>
          <w:szCs w:val="24"/>
          <w:shd w:val="clear" w:color="auto" w:fill="FFFFFF"/>
        </w:rPr>
        <w:t xml:space="preserve"> pero </w:t>
      </w:r>
      <w:r w:rsidR="00C46DD7" w:rsidRPr="00D95216">
        <w:rPr>
          <w:rFonts w:ascii="Garamond" w:hAnsi="Garamond"/>
          <w:color w:val="333333"/>
          <w:sz w:val="24"/>
          <w:szCs w:val="24"/>
          <w:shd w:val="clear" w:color="auto" w:fill="FFFFFF"/>
        </w:rPr>
        <w:t>no todo mundo utiliza su pensamiento de manera analítica</w:t>
      </w:r>
      <w:r w:rsidR="005A1170" w:rsidRPr="00D95216">
        <w:rPr>
          <w:rFonts w:ascii="Garamond" w:hAnsi="Garamond"/>
          <w:color w:val="333333"/>
          <w:sz w:val="24"/>
          <w:szCs w:val="24"/>
          <w:shd w:val="clear" w:color="auto" w:fill="FFFFFF"/>
        </w:rPr>
        <w:t>,</w:t>
      </w:r>
      <w:r w:rsidR="00C46DD7" w:rsidRPr="00D95216">
        <w:rPr>
          <w:rFonts w:ascii="Garamond" w:hAnsi="Garamond"/>
          <w:color w:val="333333"/>
          <w:sz w:val="24"/>
          <w:szCs w:val="24"/>
          <w:shd w:val="clear" w:color="auto" w:fill="FFFFFF"/>
        </w:rPr>
        <w:t xml:space="preserve"> y va por el mundo sin ver a profundidad lo que sucede.</w:t>
      </w:r>
      <w:r w:rsidR="005A1170" w:rsidRPr="00D95216">
        <w:rPr>
          <w:rFonts w:ascii="Garamond" w:hAnsi="Garamond"/>
          <w:color w:val="333333"/>
          <w:sz w:val="24"/>
          <w:szCs w:val="24"/>
          <w:shd w:val="clear" w:color="auto" w:fill="FFFFFF"/>
        </w:rPr>
        <w:t xml:space="preserve"> Ver sin profundidad es como perdernos la oportunidad de tocar, de sentir, de oler y maravillarse de lo que ante nuestros ojos tenemos: </w:t>
      </w:r>
      <w:r w:rsidR="005A1170" w:rsidRPr="00D95216">
        <w:rPr>
          <w:rFonts w:ascii="Garamond" w:hAnsi="Garamond"/>
          <w:b/>
          <w:color w:val="333333"/>
          <w:sz w:val="24"/>
          <w:szCs w:val="24"/>
          <w:shd w:val="clear" w:color="auto" w:fill="FFFFFF"/>
        </w:rPr>
        <w:t>La Literatura</w:t>
      </w:r>
      <w:r w:rsidR="005A1170" w:rsidRPr="00D95216">
        <w:rPr>
          <w:rFonts w:ascii="Garamond" w:hAnsi="Garamond"/>
          <w:color w:val="333333"/>
          <w:sz w:val="24"/>
          <w:szCs w:val="24"/>
          <w:shd w:val="clear" w:color="auto" w:fill="FFFFFF"/>
        </w:rPr>
        <w:t xml:space="preserve">. </w:t>
      </w:r>
      <w:r w:rsidR="00C46DD7" w:rsidRPr="00D95216">
        <w:rPr>
          <w:rFonts w:ascii="Garamond" w:hAnsi="Garamond"/>
          <w:color w:val="333333"/>
          <w:sz w:val="24"/>
          <w:szCs w:val="24"/>
          <w:shd w:val="clear" w:color="auto" w:fill="FFFFFF"/>
        </w:rPr>
        <w:t xml:space="preserve"> </w:t>
      </w:r>
    </w:p>
    <w:p w:rsidR="005A1170" w:rsidRDefault="005A1170" w:rsidP="005A1170">
      <w:pPr>
        <w:ind w:firstLine="708"/>
        <w:jc w:val="both"/>
        <w:rPr>
          <w:rFonts w:ascii="Garamond" w:hAnsi="Garamond"/>
          <w:color w:val="333333"/>
          <w:sz w:val="24"/>
          <w:szCs w:val="24"/>
          <w:shd w:val="clear" w:color="auto" w:fill="FFFFFF"/>
        </w:rPr>
      </w:pPr>
      <w:r w:rsidRPr="00D95216">
        <w:rPr>
          <w:rFonts w:ascii="Garamond" w:hAnsi="Garamond"/>
          <w:color w:val="333333"/>
          <w:sz w:val="24"/>
          <w:szCs w:val="24"/>
          <w:shd w:val="clear" w:color="auto" w:fill="FFFFFF"/>
        </w:rPr>
        <w:t>Interrumpo aquí la reflexión porque otros quehaceres me llaman,</w:t>
      </w:r>
      <w:r w:rsidR="00D95216">
        <w:rPr>
          <w:rFonts w:ascii="Garamond" w:hAnsi="Garamond"/>
          <w:color w:val="333333"/>
          <w:sz w:val="24"/>
          <w:szCs w:val="24"/>
          <w:shd w:val="clear" w:color="auto" w:fill="FFFFFF"/>
        </w:rPr>
        <w:t xml:space="preserve"> digamos que es: un texto peripatético, lo que sí te pido amable lector abusando</w:t>
      </w:r>
      <w:r w:rsidR="00A05BD2">
        <w:rPr>
          <w:rFonts w:ascii="Garamond" w:hAnsi="Garamond"/>
          <w:color w:val="333333"/>
          <w:sz w:val="24"/>
          <w:szCs w:val="24"/>
          <w:shd w:val="clear" w:color="auto" w:fill="FFFFFF"/>
        </w:rPr>
        <w:t>,</w:t>
      </w:r>
      <w:r w:rsidR="00D95216">
        <w:rPr>
          <w:rFonts w:ascii="Garamond" w:hAnsi="Garamond"/>
          <w:color w:val="333333"/>
          <w:sz w:val="24"/>
          <w:szCs w:val="24"/>
          <w:shd w:val="clear" w:color="auto" w:fill="FFFFFF"/>
        </w:rPr>
        <w:t xml:space="preserve"> de que llegaste hasta aquí, es que no abandones la búsqueda, no mires de soslayo la pregunt</w:t>
      </w:r>
      <w:r w:rsidR="00A05BD2">
        <w:rPr>
          <w:rFonts w:ascii="Garamond" w:hAnsi="Garamond"/>
          <w:color w:val="333333"/>
          <w:sz w:val="24"/>
          <w:szCs w:val="24"/>
          <w:shd w:val="clear" w:color="auto" w:fill="FFFFFF"/>
        </w:rPr>
        <w:t>a, deja que se mantenga latente;</w:t>
      </w:r>
      <w:r w:rsidR="00D95216">
        <w:rPr>
          <w:rFonts w:ascii="Garamond" w:hAnsi="Garamond"/>
          <w:color w:val="333333"/>
          <w:sz w:val="24"/>
          <w:szCs w:val="24"/>
          <w:shd w:val="clear" w:color="auto" w:fill="FFFFFF"/>
        </w:rPr>
        <w:t xml:space="preserve"> no diré más porque</w:t>
      </w:r>
      <w:r w:rsidRPr="00D95216">
        <w:rPr>
          <w:rFonts w:ascii="Garamond" w:hAnsi="Garamond"/>
          <w:color w:val="333333"/>
          <w:sz w:val="24"/>
          <w:szCs w:val="24"/>
          <w:shd w:val="clear" w:color="auto" w:fill="FFFFFF"/>
        </w:rPr>
        <w:t xml:space="preserve"> queda en “suspense” la continuación…</w:t>
      </w:r>
    </w:p>
    <w:p w:rsidR="00B85496" w:rsidRDefault="00B85496" w:rsidP="005A1170">
      <w:pPr>
        <w:ind w:firstLine="708"/>
        <w:jc w:val="both"/>
        <w:rPr>
          <w:rFonts w:ascii="Garamond" w:hAnsi="Garamond"/>
          <w:color w:val="333333"/>
          <w:sz w:val="24"/>
          <w:szCs w:val="24"/>
          <w:shd w:val="clear" w:color="auto" w:fill="FFFFFF"/>
        </w:rPr>
      </w:pPr>
    </w:p>
    <w:p w:rsidR="00B85496" w:rsidRPr="00D95216" w:rsidRDefault="00B85496" w:rsidP="005A1170">
      <w:pPr>
        <w:ind w:firstLine="708"/>
        <w:jc w:val="both"/>
        <w:rPr>
          <w:rFonts w:ascii="Garamond" w:hAnsi="Garamond"/>
          <w:b/>
          <w:color w:val="333333"/>
          <w:sz w:val="24"/>
          <w:szCs w:val="24"/>
          <w:shd w:val="clear" w:color="auto" w:fill="FFFFFF"/>
        </w:rPr>
      </w:pPr>
    </w:p>
    <w:p w:rsidR="00AF7CA9" w:rsidRPr="00D95216" w:rsidRDefault="005A1170" w:rsidP="00D53D99">
      <w:pPr>
        <w:rPr>
          <w:rFonts w:ascii="Garamond" w:hAnsi="Garamond"/>
          <w:b/>
          <w:color w:val="333333"/>
          <w:sz w:val="24"/>
          <w:szCs w:val="24"/>
          <w:shd w:val="clear" w:color="auto" w:fill="FFFFFF"/>
        </w:rPr>
      </w:pPr>
      <w:r w:rsidRPr="00D95216">
        <w:rPr>
          <w:rFonts w:ascii="Garamond" w:hAnsi="Garamond"/>
          <w:b/>
          <w:color w:val="333333"/>
          <w:sz w:val="24"/>
          <w:szCs w:val="24"/>
          <w:shd w:val="clear" w:color="auto" w:fill="FFFFFF"/>
        </w:rPr>
        <w:lastRenderedPageBreak/>
        <w:t>Referencias:</w:t>
      </w:r>
    </w:p>
    <w:p w:rsidR="003503C5" w:rsidRDefault="003503C5" w:rsidP="00D53D99">
      <w:pPr>
        <w:rPr>
          <w:rFonts w:ascii="Garamond" w:hAnsi="Garamond"/>
          <w:color w:val="333333"/>
          <w:sz w:val="24"/>
          <w:szCs w:val="24"/>
          <w:shd w:val="clear" w:color="auto" w:fill="FFFFFF"/>
        </w:rPr>
      </w:pPr>
      <w:r w:rsidRPr="00D95216">
        <w:rPr>
          <w:rFonts w:ascii="Garamond" w:hAnsi="Garamond"/>
          <w:color w:val="333333"/>
          <w:sz w:val="24"/>
          <w:szCs w:val="24"/>
          <w:shd w:val="clear" w:color="auto" w:fill="FFFFFF"/>
        </w:rPr>
        <w:t xml:space="preserve">Dewey, J. (2007). </w:t>
      </w:r>
      <w:r w:rsidRPr="00D95216">
        <w:rPr>
          <w:rFonts w:ascii="Garamond" w:hAnsi="Garamond"/>
          <w:i/>
          <w:color w:val="333333"/>
          <w:sz w:val="24"/>
          <w:szCs w:val="24"/>
          <w:shd w:val="clear" w:color="auto" w:fill="FFFFFF"/>
        </w:rPr>
        <w:t xml:space="preserve">Cómo pensamos. </w:t>
      </w:r>
      <w:r w:rsidRPr="00D95216">
        <w:rPr>
          <w:rFonts w:ascii="Garamond" w:hAnsi="Garamond"/>
          <w:color w:val="333333"/>
          <w:sz w:val="24"/>
          <w:szCs w:val="24"/>
          <w:shd w:val="clear" w:color="auto" w:fill="FFFFFF"/>
        </w:rPr>
        <w:t xml:space="preserve">México: Paidós. </w:t>
      </w:r>
    </w:p>
    <w:p w:rsidR="00B85496" w:rsidRPr="00D95216" w:rsidRDefault="00B85496" w:rsidP="00D53D99">
      <w:pPr>
        <w:rPr>
          <w:rFonts w:ascii="Garamond" w:hAnsi="Garamond"/>
          <w:color w:val="333333"/>
          <w:sz w:val="24"/>
          <w:szCs w:val="24"/>
          <w:shd w:val="clear" w:color="auto" w:fill="FFFFFF"/>
        </w:rPr>
      </w:pPr>
      <w:r>
        <w:rPr>
          <w:rFonts w:ascii="Garamond" w:hAnsi="Garamond"/>
          <w:color w:val="333333"/>
          <w:sz w:val="24"/>
          <w:szCs w:val="24"/>
          <w:shd w:val="clear" w:color="auto" w:fill="FFFFFF"/>
        </w:rPr>
        <w:t>Diccionario de la Real Academia de la Lengua.</w:t>
      </w:r>
    </w:p>
    <w:p w:rsidR="005A1170" w:rsidRDefault="005A1170" w:rsidP="00D53D99">
      <w:pPr>
        <w:rPr>
          <w:rFonts w:ascii="myriadregular" w:hAnsi="myriadregular"/>
          <w:color w:val="333333"/>
          <w:sz w:val="20"/>
          <w:szCs w:val="20"/>
          <w:shd w:val="clear" w:color="auto" w:fill="FFFFFF"/>
        </w:rPr>
      </w:pPr>
      <w:hyperlink r:id="rId8" w:history="1">
        <w:r w:rsidRPr="008651B4">
          <w:rPr>
            <w:rStyle w:val="Hipervnculo"/>
            <w:rFonts w:ascii="myriadregular" w:hAnsi="myriadregular"/>
            <w:sz w:val="20"/>
            <w:szCs w:val="20"/>
            <w:shd w:val="clear" w:color="auto" w:fill="FFFFFF"/>
          </w:rPr>
          <w:t>http://www.criticalthinking.org/resources/PDF/SP-Pensamientoanal%C3%ADtico.pdf</w:t>
        </w:r>
      </w:hyperlink>
    </w:p>
    <w:p w:rsidR="005A1170" w:rsidRDefault="005A1170" w:rsidP="00D53D99">
      <w:pPr>
        <w:rPr>
          <w:rFonts w:ascii="myriadregular" w:hAnsi="myriadregular"/>
          <w:color w:val="333333"/>
          <w:sz w:val="20"/>
          <w:szCs w:val="20"/>
          <w:shd w:val="clear" w:color="auto" w:fill="FFFFFF"/>
        </w:rPr>
      </w:pPr>
      <w:hyperlink r:id="rId9" w:history="1">
        <w:r w:rsidRPr="008651B4">
          <w:rPr>
            <w:rStyle w:val="Hipervnculo"/>
            <w:rFonts w:ascii="myriadregular" w:hAnsi="myriadregular"/>
            <w:sz w:val="20"/>
            <w:szCs w:val="20"/>
            <w:shd w:val="clear" w:color="auto" w:fill="FFFFFF"/>
          </w:rPr>
          <w:t>http://mingaonline.uach.cl/scielo.php?pid=S0718-07052003000100003&amp;script=sci_arttext</w:t>
        </w:r>
      </w:hyperlink>
    </w:p>
    <w:p w:rsidR="005A1170" w:rsidRDefault="005A1170" w:rsidP="00D53D99">
      <w:pPr>
        <w:rPr>
          <w:rFonts w:ascii="myriadregular" w:hAnsi="myriadregular"/>
          <w:color w:val="333333"/>
          <w:sz w:val="20"/>
          <w:szCs w:val="20"/>
          <w:shd w:val="clear" w:color="auto" w:fill="FFFFFF"/>
        </w:rPr>
      </w:pPr>
      <w:hyperlink r:id="rId10" w:history="1">
        <w:r w:rsidRPr="008651B4">
          <w:rPr>
            <w:rStyle w:val="Hipervnculo"/>
            <w:rFonts w:ascii="myriadregular" w:hAnsi="myriadregular"/>
            <w:sz w:val="20"/>
            <w:szCs w:val="20"/>
            <w:shd w:val="clear" w:color="auto" w:fill="FFFFFF"/>
          </w:rPr>
          <w:t>http://www.cucs.udg.mx/revistas/edu_desarrollo/anteriores/14/014_Vera.pdf</w:t>
        </w:r>
      </w:hyperlink>
    </w:p>
    <w:p w:rsidR="005A1170" w:rsidRDefault="005A1170" w:rsidP="00D53D99">
      <w:pPr>
        <w:rPr>
          <w:rFonts w:ascii="myriadregular" w:hAnsi="myriadregular"/>
          <w:color w:val="333333"/>
          <w:sz w:val="20"/>
          <w:szCs w:val="20"/>
          <w:shd w:val="clear" w:color="auto" w:fill="FFFFFF"/>
        </w:rPr>
      </w:pPr>
    </w:p>
    <w:p w:rsidR="005A1170" w:rsidRDefault="005A1170" w:rsidP="00D53D99">
      <w:pPr>
        <w:rPr>
          <w:rFonts w:ascii="myriadregular" w:hAnsi="myriadregular"/>
          <w:color w:val="333333"/>
          <w:sz w:val="20"/>
          <w:szCs w:val="20"/>
          <w:shd w:val="clear" w:color="auto" w:fill="FFFFFF"/>
        </w:rPr>
      </w:pPr>
    </w:p>
    <w:p w:rsidR="00AF7CA9" w:rsidRDefault="00AF7CA9" w:rsidP="00D53D99">
      <w:pPr>
        <w:rPr>
          <w:rFonts w:ascii="myriadregular" w:hAnsi="myriadregular"/>
          <w:color w:val="333333"/>
          <w:sz w:val="20"/>
          <w:szCs w:val="20"/>
          <w:shd w:val="clear" w:color="auto" w:fill="FFFFFF"/>
        </w:rPr>
      </w:pPr>
    </w:p>
    <w:p w:rsidR="00AF7CA9" w:rsidRDefault="00AF7CA9" w:rsidP="00D53D99"/>
    <w:sectPr w:rsidR="00AF7CA9">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697" w:rsidRDefault="00A87697" w:rsidP="00C4751D">
      <w:pPr>
        <w:spacing w:after="0" w:line="240" w:lineRule="auto"/>
      </w:pPr>
      <w:r>
        <w:separator/>
      </w:r>
    </w:p>
  </w:endnote>
  <w:endnote w:type="continuationSeparator" w:id="0">
    <w:p w:rsidR="00A87697" w:rsidRDefault="00A87697" w:rsidP="00C4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51D" w:rsidRDefault="00C475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697" w:rsidRDefault="00A87697" w:rsidP="00C4751D">
      <w:pPr>
        <w:spacing w:after="0" w:line="240" w:lineRule="auto"/>
      </w:pPr>
      <w:r>
        <w:separator/>
      </w:r>
    </w:p>
  </w:footnote>
  <w:footnote w:type="continuationSeparator" w:id="0">
    <w:p w:rsidR="00A87697" w:rsidRDefault="00A87697" w:rsidP="00C4751D">
      <w:pPr>
        <w:spacing w:after="0" w:line="240" w:lineRule="auto"/>
      </w:pPr>
      <w:r>
        <w:continuationSeparator/>
      </w:r>
    </w:p>
  </w:footnote>
  <w:footnote w:id="1">
    <w:p w:rsidR="00C4751D" w:rsidRDefault="00C4751D">
      <w:pPr>
        <w:pStyle w:val="Textonotapie"/>
      </w:pPr>
      <w:r w:rsidRPr="00C4751D">
        <w:rPr>
          <w:rStyle w:val="Refdenotaalpie"/>
          <w:sz w:val="16"/>
        </w:rPr>
        <w:footnoteRef/>
      </w:r>
      <w:r w:rsidRPr="00C4751D">
        <w:rPr>
          <w:sz w:val="16"/>
        </w:rPr>
        <w:t xml:space="preserve"> http://www.criticalthinking.org/resources/PDF/SP-Pensamientoanal%C3%ADtico.pdf</w:t>
      </w:r>
    </w:p>
  </w:footnote>
  <w:footnote w:id="2">
    <w:p w:rsidR="00B85496" w:rsidRDefault="00B85496">
      <w:pPr>
        <w:pStyle w:val="Textonotapie"/>
      </w:pPr>
      <w:r w:rsidRPr="00B85496">
        <w:rPr>
          <w:rStyle w:val="Refdenotaalpie"/>
          <w:sz w:val="16"/>
        </w:rPr>
        <w:footnoteRef/>
      </w:r>
      <w:r w:rsidRPr="00B85496">
        <w:rPr>
          <w:sz w:val="16"/>
        </w:rPr>
        <w:t xml:space="preserve"> http://lema.rae.es/drae/srv/search?id=Awu53fkt5DXX2CUGJ1aB</w:t>
      </w:r>
    </w:p>
  </w:footnote>
  <w:footnote w:id="3">
    <w:p w:rsidR="00C4751D" w:rsidRDefault="00C4751D">
      <w:pPr>
        <w:pStyle w:val="Textonotapie"/>
      </w:pPr>
      <w:r>
        <w:rPr>
          <w:rStyle w:val="Refdenotaalpie"/>
        </w:rPr>
        <w:footnoteRef/>
      </w:r>
      <w:r>
        <w:t xml:space="preserve"> </w:t>
      </w:r>
      <w:r w:rsidRPr="00C4751D">
        <w:rPr>
          <w:sz w:val="16"/>
        </w:rPr>
        <w:t>Las cursivas son mías.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19"/>
    <w:rsid w:val="00273127"/>
    <w:rsid w:val="002F229E"/>
    <w:rsid w:val="00325FE2"/>
    <w:rsid w:val="003503C5"/>
    <w:rsid w:val="004F5128"/>
    <w:rsid w:val="005A1170"/>
    <w:rsid w:val="00A05BD2"/>
    <w:rsid w:val="00A14D0D"/>
    <w:rsid w:val="00A87697"/>
    <w:rsid w:val="00AF7CA9"/>
    <w:rsid w:val="00B85496"/>
    <w:rsid w:val="00C46DD7"/>
    <w:rsid w:val="00C4751D"/>
    <w:rsid w:val="00D53D99"/>
    <w:rsid w:val="00D95216"/>
    <w:rsid w:val="00DD72D0"/>
    <w:rsid w:val="00FD204E"/>
    <w:rsid w:val="00FF6D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75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751D"/>
  </w:style>
  <w:style w:type="paragraph" w:styleId="Piedepgina">
    <w:name w:val="footer"/>
    <w:basedOn w:val="Normal"/>
    <w:link w:val="PiedepginaCar"/>
    <w:uiPriority w:val="99"/>
    <w:unhideWhenUsed/>
    <w:rsid w:val="00C475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751D"/>
  </w:style>
  <w:style w:type="paragraph" w:styleId="Textonotapie">
    <w:name w:val="footnote text"/>
    <w:basedOn w:val="Normal"/>
    <w:link w:val="TextonotapieCar"/>
    <w:uiPriority w:val="99"/>
    <w:semiHidden/>
    <w:unhideWhenUsed/>
    <w:rsid w:val="00C475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751D"/>
    <w:rPr>
      <w:sz w:val="20"/>
      <w:szCs w:val="20"/>
    </w:rPr>
  </w:style>
  <w:style w:type="character" w:styleId="Refdenotaalpie">
    <w:name w:val="footnote reference"/>
    <w:basedOn w:val="Fuentedeprrafopredeter"/>
    <w:uiPriority w:val="99"/>
    <w:semiHidden/>
    <w:unhideWhenUsed/>
    <w:rsid w:val="00C4751D"/>
    <w:rPr>
      <w:vertAlign w:val="superscript"/>
    </w:rPr>
  </w:style>
  <w:style w:type="character" w:styleId="Hipervnculo">
    <w:name w:val="Hyperlink"/>
    <w:basedOn w:val="Fuentedeprrafopredeter"/>
    <w:uiPriority w:val="99"/>
    <w:unhideWhenUsed/>
    <w:rsid w:val="005A11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4751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751D"/>
  </w:style>
  <w:style w:type="paragraph" w:styleId="Piedepgina">
    <w:name w:val="footer"/>
    <w:basedOn w:val="Normal"/>
    <w:link w:val="PiedepginaCar"/>
    <w:uiPriority w:val="99"/>
    <w:unhideWhenUsed/>
    <w:rsid w:val="00C4751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751D"/>
  </w:style>
  <w:style w:type="paragraph" w:styleId="Textonotapie">
    <w:name w:val="footnote text"/>
    <w:basedOn w:val="Normal"/>
    <w:link w:val="TextonotapieCar"/>
    <w:uiPriority w:val="99"/>
    <w:semiHidden/>
    <w:unhideWhenUsed/>
    <w:rsid w:val="00C4751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4751D"/>
    <w:rPr>
      <w:sz w:val="20"/>
      <w:szCs w:val="20"/>
    </w:rPr>
  </w:style>
  <w:style w:type="character" w:styleId="Refdenotaalpie">
    <w:name w:val="footnote reference"/>
    <w:basedOn w:val="Fuentedeprrafopredeter"/>
    <w:uiPriority w:val="99"/>
    <w:semiHidden/>
    <w:unhideWhenUsed/>
    <w:rsid w:val="00C4751D"/>
    <w:rPr>
      <w:vertAlign w:val="superscript"/>
    </w:rPr>
  </w:style>
  <w:style w:type="character" w:styleId="Hipervnculo">
    <w:name w:val="Hyperlink"/>
    <w:basedOn w:val="Fuentedeprrafopredeter"/>
    <w:uiPriority w:val="99"/>
    <w:unhideWhenUsed/>
    <w:rsid w:val="005A11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iticalthinking.org/resources/PDF/SP-Pensamientoanal%C3%ADtico.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ucs.udg.mx/revistas/edu_desarrollo/anteriores/14/014_Vera.pdf" TargetMode="External"/><Relationship Id="rId4" Type="http://schemas.openxmlformats.org/officeDocument/2006/relationships/settings" Target="settings.xml"/><Relationship Id="rId9" Type="http://schemas.openxmlformats.org/officeDocument/2006/relationships/hyperlink" Target="http://mingaonline.uach.cl/scielo.php?pid=S0718-07052003000100003&amp;script=sci_arttex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58235-9A1D-4D33-A2B8-AA9A63EEE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924</Words>
  <Characters>5087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Nictze</dc:creator>
  <cp:lastModifiedBy>Nictze</cp:lastModifiedBy>
  <cp:revision>6</cp:revision>
  <dcterms:created xsi:type="dcterms:W3CDTF">2015-02-19T22:46:00Z</dcterms:created>
  <dcterms:modified xsi:type="dcterms:W3CDTF">2015-02-20T01:43:00Z</dcterms:modified>
</cp:coreProperties>
</file>